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6EA6" w:rsidRDefault="0089368C">
      <w:pPr>
        <w:jc w:val="center"/>
        <w:rPr>
          <w:sz w:val="36"/>
          <w:szCs w:val="36"/>
        </w:rPr>
      </w:pPr>
      <w:r>
        <w:rPr>
          <w:b/>
          <w:sz w:val="36"/>
          <w:szCs w:val="36"/>
        </w:rPr>
        <w:t>Palmetto</w:t>
      </w:r>
      <w:r w:rsidR="00395D09">
        <w:rPr>
          <w:b/>
          <w:sz w:val="36"/>
          <w:szCs w:val="36"/>
        </w:rPr>
        <w:t xml:space="preserve"> IST</w:t>
      </w:r>
    </w:p>
    <w:p w:rsidR="00BE6EA6" w:rsidRDefault="00BE6EA6">
      <w:pPr>
        <w:jc w:val="center"/>
        <w:rPr>
          <w:sz w:val="16"/>
          <w:szCs w:val="16"/>
        </w:rPr>
      </w:pPr>
    </w:p>
    <w:p w:rsidR="00BE6EA6" w:rsidRDefault="00395D09">
      <w:pPr>
        <w:jc w:val="center"/>
      </w:pPr>
      <w:r>
        <w:rPr>
          <w:noProof/>
        </w:rPr>
        <w:drawing>
          <wp:inline distT="0" distB="0" distL="114300" distR="114300">
            <wp:extent cx="575945" cy="572944"/>
            <wp:effectExtent l="0" t="0" r="0" b="0"/>
            <wp:docPr id="1" name="image1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jpg" descr="C:\Users\James Scott\Dropbox\BLUE IST\Blue IST Logo\Blue IST Logos - Copy.jpg"/>
                    <pic:cNvPicPr preferRelativeResize="0"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5945" cy="572944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:rsidR="00BE6EA6" w:rsidRDefault="00BE6EA6">
      <w:pPr>
        <w:jc w:val="center"/>
        <w:rPr>
          <w:sz w:val="16"/>
          <w:szCs w:val="16"/>
        </w:rPr>
      </w:pPr>
    </w:p>
    <w:p w:rsidR="00BE6EA6" w:rsidRDefault="00395D09">
      <w:pPr>
        <w:pStyle w:val="Heading1"/>
        <w:rPr>
          <w:u w:val="single"/>
        </w:rPr>
      </w:pPr>
      <w:r>
        <w:rPr>
          <w:i/>
          <w:u w:val="single"/>
        </w:rPr>
        <w:t>PLANNING MEETING AGENDA</w:t>
      </w:r>
    </w:p>
    <w:p w:rsidR="00BE6EA6" w:rsidRDefault="00BE6EA6"/>
    <w:p w:rsidR="00BE6EA6" w:rsidRDefault="00BE6EA6">
      <w:pPr>
        <w:rPr>
          <w:sz w:val="22"/>
          <w:szCs w:val="22"/>
        </w:rPr>
      </w:pPr>
    </w:p>
    <w:p w:rsidR="00A51F64" w:rsidRPr="00A51F64" w:rsidRDefault="00A51F64" w:rsidP="00A51F64">
      <w:pPr>
        <w:numPr>
          <w:ilvl w:val="0"/>
          <w:numId w:val="2"/>
        </w:numPr>
        <w:ind w:left="0"/>
      </w:pPr>
      <w:r>
        <w:rPr>
          <w:b/>
          <w:sz w:val="28"/>
          <w:szCs w:val="28"/>
        </w:rPr>
        <w:t>Attendees</w:t>
      </w:r>
      <w:r>
        <w:rPr>
          <w:b/>
          <w:sz w:val="28"/>
          <w:szCs w:val="28"/>
        </w:rPr>
        <w:t xml:space="preserve"> – PSC</w:t>
      </w:r>
      <w:r>
        <w:rPr>
          <w:b/>
          <w:sz w:val="28"/>
          <w:szCs w:val="28"/>
        </w:rPr>
        <w:t xml:space="preserve"> (facilitator), IC/UC, Command </w:t>
      </w:r>
      <w:bookmarkStart w:id="0" w:name="_GoBack"/>
      <w:bookmarkEnd w:id="0"/>
      <w:r>
        <w:rPr>
          <w:b/>
          <w:sz w:val="28"/>
          <w:szCs w:val="28"/>
        </w:rPr>
        <w:t xml:space="preserve">Staff, SITL, DOCL, COML </w:t>
      </w:r>
    </w:p>
    <w:p w:rsidR="00BE6EA6" w:rsidRDefault="00395D09" w:rsidP="00A51F64">
      <w:pPr>
        <w:numPr>
          <w:ilvl w:val="0"/>
          <w:numId w:val="2"/>
        </w:numPr>
        <w:ind w:left="0"/>
      </w:pPr>
      <w:r>
        <w:rPr>
          <w:b/>
          <w:sz w:val="28"/>
          <w:szCs w:val="28"/>
        </w:rPr>
        <w:t>Introduction – PSC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</w:p>
    <w:p w:rsidR="00BE6EA6" w:rsidRDefault="00BE6EA6" w:rsidP="00A51F64">
      <w:pPr>
        <w:rPr>
          <w:sz w:val="28"/>
          <w:szCs w:val="28"/>
        </w:rPr>
      </w:pPr>
    </w:p>
    <w:p w:rsidR="00BE6EA6" w:rsidRDefault="00395D09" w:rsidP="00A51F64">
      <w:pPr>
        <w:numPr>
          <w:ilvl w:val="0"/>
          <w:numId w:val="1"/>
        </w:numPr>
        <w:ind w:left="0"/>
      </w:pPr>
      <w:r>
        <w:rPr>
          <w:b/>
          <w:sz w:val="28"/>
          <w:szCs w:val="28"/>
        </w:rPr>
        <w:t>Ground Rules – PSC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</w:p>
    <w:p w:rsidR="00BE6EA6" w:rsidRDefault="00BE6EA6" w:rsidP="00A51F64">
      <w:pPr>
        <w:rPr>
          <w:sz w:val="28"/>
          <w:szCs w:val="28"/>
        </w:rPr>
      </w:pPr>
    </w:p>
    <w:p w:rsidR="00BE6EA6" w:rsidRDefault="00395D09" w:rsidP="00A51F64">
      <w:pPr>
        <w:numPr>
          <w:ilvl w:val="0"/>
          <w:numId w:val="1"/>
        </w:numPr>
        <w:ind w:left="0"/>
      </w:pPr>
      <w:r>
        <w:rPr>
          <w:b/>
          <w:sz w:val="28"/>
          <w:szCs w:val="28"/>
        </w:rPr>
        <w:t>Current Situation –  OSC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             </w:t>
      </w:r>
    </w:p>
    <w:p w:rsidR="00BE6EA6" w:rsidRDefault="00395D09" w:rsidP="00A51F64">
      <w:pPr>
        <w:rPr>
          <w:sz w:val="28"/>
          <w:szCs w:val="28"/>
        </w:rPr>
      </w:pPr>
      <w:r>
        <w:rPr>
          <w:b/>
          <w:sz w:val="28"/>
          <w:szCs w:val="28"/>
        </w:rPr>
        <w:tab/>
      </w:r>
    </w:p>
    <w:p w:rsidR="00BE6EA6" w:rsidRDefault="00395D09" w:rsidP="00A51F64">
      <w:pPr>
        <w:numPr>
          <w:ilvl w:val="0"/>
          <w:numId w:val="1"/>
        </w:numPr>
        <w:ind w:left="0"/>
      </w:pPr>
      <w:r>
        <w:rPr>
          <w:b/>
          <w:sz w:val="28"/>
          <w:szCs w:val="28"/>
        </w:rPr>
        <w:t xml:space="preserve">Weather / Flood / Hydrologic - SITL 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</w:p>
    <w:p w:rsidR="00BE6EA6" w:rsidRDefault="00BE6EA6" w:rsidP="00A51F64">
      <w:pPr>
        <w:rPr>
          <w:sz w:val="28"/>
          <w:szCs w:val="28"/>
        </w:rPr>
      </w:pPr>
    </w:p>
    <w:p w:rsidR="00BE6EA6" w:rsidRDefault="00395D09" w:rsidP="00A51F64">
      <w:pPr>
        <w:numPr>
          <w:ilvl w:val="0"/>
          <w:numId w:val="1"/>
        </w:numPr>
        <w:ind w:left="0"/>
      </w:pPr>
      <w:r>
        <w:rPr>
          <w:b/>
          <w:sz w:val="28"/>
          <w:szCs w:val="28"/>
        </w:rPr>
        <w:t>Reaffirm Objectives 202 – PSC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</w:p>
    <w:p w:rsidR="00BE6EA6" w:rsidRDefault="00BE6EA6" w:rsidP="00A51F64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8"/>
          <w:szCs w:val="28"/>
        </w:rPr>
      </w:pPr>
    </w:p>
    <w:p w:rsidR="00BE6EA6" w:rsidRDefault="00395D09" w:rsidP="00A51F64">
      <w:pPr>
        <w:numPr>
          <w:ilvl w:val="0"/>
          <w:numId w:val="1"/>
        </w:numPr>
        <w:ind w:left="0"/>
      </w:pPr>
      <w:r>
        <w:rPr>
          <w:b/>
          <w:sz w:val="28"/>
          <w:szCs w:val="28"/>
        </w:rPr>
        <w:t xml:space="preserve">Assignments/Resource movement 204 – OSC  </w:t>
      </w:r>
    </w:p>
    <w:p w:rsidR="00BE6EA6" w:rsidRDefault="00BE6EA6" w:rsidP="00A51F64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8"/>
          <w:szCs w:val="28"/>
        </w:rPr>
      </w:pPr>
    </w:p>
    <w:p w:rsidR="00BE6EA6" w:rsidRDefault="00395D09" w:rsidP="00A51F64">
      <w:pPr>
        <w:numPr>
          <w:ilvl w:val="0"/>
          <w:numId w:val="1"/>
        </w:numPr>
        <w:ind w:left="0"/>
      </w:pPr>
      <w:r>
        <w:rPr>
          <w:b/>
          <w:sz w:val="28"/>
          <w:szCs w:val="28"/>
        </w:rPr>
        <w:t xml:space="preserve">Safety – SOFR   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</w:p>
    <w:p w:rsidR="00BE6EA6" w:rsidRDefault="00BE6EA6" w:rsidP="00A51F64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8"/>
          <w:szCs w:val="28"/>
        </w:rPr>
      </w:pPr>
    </w:p>
    <w:p w:rsidR="00BE6EA6" w:rsidRDefault="00395D09" w:rsidP="00A51F64">
      <w:pPr>
        <w:numPr>
          <w:ilvl w:val="0"/>
          <w:numId w:val="1"/>
        </w:numPr>
        <w:ind w:left="0"/>
      </w:pPr>
      <w:r>
        <w:rPr>
          <w:b/>
          <w:sz w:val="28"/>
          <w:szCs w:val="28"/>
        </w:rPr>
        <w:t>Com Plan 205 – COML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</w:p>
    <w:p w:rsidR="00BE6EA6" w:rsidRDefault="00BE6EA6" w:rsidP="00A51F64">
      <w:pPr>
        <w:rPr>
          <w:sz w:val="28"/>
          <w:szCs w:val="28"/>
        </w:rPr>
      </w:pPr>
    </w:p>
    <w:p w:rsidR="00BE6EA6" w:rsidRDefault="00395D09" w:rsidP="00A51F64">
      <w:pPr>
        <w:numPr>
          <w:ilvl w:val="0"/>
          <w:numId w:val="1"/>
        </w:numPr>
        <w:ind w:left="0"/>
      </w:pPr>
      <w:r>
        <w:rPr>
          <w:b/>
          <w:sz w:val="28"/>
          <w:szCs w:val="28"/>
        </w:rPr>
        <w:t>Medical Plan 206  -  MEDL</w:t>
      </w:r>
      <w:r>
        <w:rPr>
          <w:b/>
          <w:sz w:val="28"/>
          <w:szCs w:val="28"/>
        </w:rPr>
        <w:tab/>
        <w:t xml:space="preserve">  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</w:p>
    <w:p w:rsidR="00BE6EA6" w:rsidRDefault="00BE6EA6" w:rsidP="00A51F64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8"/>
          <w:szCs w:val="28"/>
        </w:rPr>
      </w:pPr>
    </w:p>
    <w:p w:rsidR="00BE6EA6" w:rsidRDefault="00395D09" w:rsidP="00A51F64">
      <w:pPr>
        <w:numPr>
          <w:ilvl w:val="0"/>
          <w:numId w:val="1"/>
        </w:numPr>
        <w:ind w:left="0"/>
      </w:pPr>
      <w:r>
        <w:rPr>
          <w:b/>
          <w:sz w:val="28"/>
          <w:szCs w:val="28"/>
        </w:rPr>
        <w:t>Call for Support of the Plan</w:t>
      </w:r>
    </w:p>
    <w:p w:rsidR="00BE6EA6" w:rsidRDefault="00395D09" w:rsidP="00A51F64">
      <w:pPr>
        <w:ind w:firstLine="720"/>
        <w:rPr>
          <w:sz w:val="28"/>
          <w:szCs w:val="28"/>
        </w:rPr>
      </w:pPr>
      <w:r>
        <w:rPr>
          <w:b/>
          <w:sz w:val="28"/>
          <w:szCs w:val="28"/>
        </w:rPr>
        <w:t xml:space="preserve">Logistics – LSC 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</w:p>
    <w:p w:rsidR="00BE6EA6" w:rsidRDefault="00395D09" w:rsidP="00A51F64">
      <w:pPr>
        <w:ind w:firstLine="720"/>
        <w:rPr>
          <w:sz w:val="28"/>
          <w:szCs w:val="28"/>
        </w:rPr>
      </w:pPr>
      <w:r>
        <w:rPr>
          <w:b/>
          <w:sz w:val="28"/>
          <w:szCs w:val="28"/>
        </w:rPr>
        <w:t xml:space="preserve">Information - PIO 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</w:p>
    <w:p w:rsidR="00BE6EA6" w:rsidRDefault="00395D09" w:rsidP="00A51F64">
      <w:pPr>
        <w:tabs>
          <w:tab w:val="left" w:pos="5070"/>
        </w:tabs>
        <w:ind w:firstLine="720"/>
        <w:rPr>
          <w:sz w:val="28"/>
          <w:szCs w:val="28"/>
        </w:rPr>
      </w:pPr>
      <w:r>
        <w:rPr>
          <w:b/>
          <w:sz w:val="28"/>
          <w:szCs w:val="28"/>
        </w:rPr>
        <w:t>Liaison</w:t>
      </w:r>
      <w:r>
        <w:rPr>
          <w:b/>
          <w:sz w:val="28"/>
          <w:szCs w:val="28"/>
        </w:rPr>
        <w:tab/>
      </w:r>
    </w:p>
    <w:p w:rsidR="00BE6EA6" w:rsidRDefault="00395D09" w:rsidP="00A51F64">
      <w:pPr>
        <w:tabs>
          <w:tab w:val="left" w:pos="5070"/>
        </w:tabs>
        <w:ind w:firstLine="720"/>
        <w:rPr>
          <w:sz w:val="28"/>
          <w:szCs w:val="28"/>
        </w:rPr>
      </w:pPr>
      <w:r>
        <w:rPr>
          <w:b/>
          <w:sz w:val="28"/>
          <w:szCs w:val="28"/>
        </w:rPr>
        <w:t>ESF 9 Group Supervisor</w:t>
      </w:r>
      <w:r>
        <w:rPr>
          <w:b/>
          <w:sz w:val="28"/>
          <w:szCs w:val="28"/>
        </w:rPr>
        <w:tab/>
      </w:r>
    </w:p>
    <w:p w:rsidR="00BE6EA6" w:rsidRDefault="00BE6EA6" w:rsidP="00A51F64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8"/>
          <w:szCs w:val="28"/>
        </w:rPr>
      </w:pPr>
    </w:p>
    <w:p w:rsidR="00BE6EA6" w:rsidRDefault="00395D09" w:rsidP="00A51F64">
      <w:pPr>
        <w:numPr>
          <w:ilvl w:val="0"/>
          <w:numId w:val="1"/>
        </w:numPr>
        <w:ind w:left="0"/>
      </w:pPr>
      <w:r>
        <w:rPr>
          <w:b/>
          <w:sz w:val="28"/>
          <w:szCs w:val="28"/>
        </w:rPr>
        <w:t>Plans Follow-up - PSC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</w:p>
    <w:p w:rsidR="00BE6EA6" w:rsidRDefault="00BE6EA6" w:rsidP="00A51F64">
      <w:pPr>
        <w:rPr>
          <w:sz w:val="28"/>
          <w:szCs w:val="28"/>
        </w:rPr>
      </w:pPr>
    </w:p>
    <w:p w:rsidR="00BE6EA6" w:rsidRDefault="00395D09" w:rsidP="00A51F64">
      <w:pPr>
        <w:numPr>
          <w:ilvl w:val="1"/>
          <w:numId w:val="1"/>
        </w:numPr>
        <w:ind w:left="0"/>
        <w:rPr>
          <w:sz w:val="28"/>
          <w:szCs w:val="28"/>
        </w:rPr>
      </w:pPr>
      <w:r>
        <w:rPr>
          <w:b/>
          <w:sz w:val="28"/>
          <w:szCs w:val="28"/>
        </w:rPr>
        <w:t>Plan Components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>1700 hours</w:t>
      </w:r>
    </w:p>
    <w:p w:rsidR="00BE6EA6" w:rsidRDefault="00395D09" w:rsidP="00A51F64">
      <w:pPr>
        <w:numPr>
          <w:ilvl w:val="1"/>
          <w:numId w:val="1"/>
        </w:numPr>
        <w:ind w:left="0"/>
        <w:rPr>
          <w:sz w:val="28"/>
          <w:szCs w:val="28"/>
        </w:rPr>
      </w:pPr>
      <w:r>
        <w:rPr>
          <w:b/>
          <w:sz w:val="28"/>
          <w:szCs w:val="28"/>
        </w:rPr>
        <w:t>Next Operational Briefing</w:t>
      </w:r>
      <w:r>
        <w:rPr>
          <w:b/>
          <w:sz w:val="28"/>
          <w:szCs w:val="28"/>
        </w:rPr>
        <w:tab/>
        <w:t>0700</w:t>
      </w:r>
    </w:p>
    <w:p w:rsidR="00BE6EA6" w:rsidRDefault="00395D09" w:rsidP="00A51F64">
      <w:pPr>
        <w:numPr>
          <w:ilvl w:val="1"/>
          <w:numId w:val="1"/>
        </w:numPr>
        <w:ind w:left="0"/>
        <w:rPr>
          <w:sz w:val="28"/>
          <w:szCs w:val="28"/>
        </w:rPr>
      </w:pPr>
      <w:r>
        <w:rPr>
          <w:b/>
          <w:sz w:val="28"/>
          <w:szCs w:val="28"/>
        </w:rPr>
        <w:t>Next Tactics Meeting</w:t>
      </w:r>
      <w:r>
        <w:rPr>
          <w:b/>
          <w:sz w:val="28"/>
          <w:szCs w:val="28"/>
        </w:rPr>
        <w:tab/>
        <w:t>1400</w:t>
      </w:r>
    </w:p>
    <w:p w:rsidR="00BE6EA6" w:rsidRDefault="00395D09" w:rsidP="00A51F64">
      <w:pPr>
        <w:numPr>
          <w:ilvl w:val="1"/>
          <w:numId w:val="1"/>
        </w:numPr>
        <w:ind w:left="0"/>
        <w:rPr>
          <w:sz w:val="28"/>
          <w:szCs w:val="28"/>
        </w:rPr>
      </w:pPr>
      <w:r>
        <w:rPr>
          <w:b/>
          <w:sz w:val="28"/>
          <w:szCs w:val="28"/>
        </w:rPr>
        <w:t>Next Planning Meeting</w:t>
      </w:r>
      <w:r>
        <w:rPr>
          <w:b/>
          <w:sz w:val="28"/>
          <w:szCs w:val="28"/>
        </w:rPr>
        <w:tab/>
        <w:t>1500</w:t>
      </w:r>
    </w:p>
    <w:p w:rsidR="00BE6EA6" w:rsidRDefault="00395D09" w:rsidP="00A51F64">
      <w:pPr>
        <w:numPr>
          <w:ilvl w:val="0"/>
          <w:numId w:val="1"/>
        </w:numPr>
        <w:ind w:left="0"/>
      </w:pPr>
      <w:r>
        <w:rPr>
          <w:b/>
          <w:sz w:val="28"/>
          <w:szCs w:val="28"/>
        </w:rPr>
        <w:t xml:space="preserve">Closing Comments – ISTL 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</w:p>
    <w:sectPr w:rsidR="00BE6EA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008" w:right="720" w:bottom="1008" w:left="1440" w:header="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B6186" w:rsidRDefault="00FB6186">
      <w:r>
        <w:separator/>
      </w:r>
    </w:p>
  </w:endnote>
  <w:endnote w:type="continuationSeparator" w:id="0">
    <w:p w:rsidR="00FB6186" w:rsidRDefault="00FB61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E6EA6" w:rsidRDefault="00BE6EA6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after="576"/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E6EA6" w:rsidRDefault="00BE6EA6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after="576"/>
      <w:rPr>
        <w:color w:val="00000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E6EA6" w:rsidRDefault="00BE6EA6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after="576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B6186" w:rsidRDefault="00FB6186">
      <w:r>
        <w:separator/>
      </w:r>
    </w:p>
  </w:footnote>
  <w:footnote w:type="continuationSeparator" w:id="0">
    <w:p w:rsidR="00FB6186" w:rsidRDefault="00FB61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E6EA6" w:rsidRDefault="00BE6EA6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before="288"/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E6EA6" w:rsidRDefault="00BE6EA6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before="288"/>
      <w:rPr>
        <w:color w:val="00000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E6EA6" w:rsidRDefault="00BE6EA6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before="288"/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431F9E"/>
    <w:multiLevelType w:val="multilevel"/>
    <w:tmpl w:val="73C237A2"/>
    <w:lvl w:ilvl="0">
      <w:start w:val="1"/>
      <w:numFmt w:val="bullet"/>
      <w:lvlText w:val="❑"/>
      <w:lvlJc w:val="left"/>
      <w:pPr>
        <w:ind w:left="720" w:hanging="360"/>
      </w:pPr>
      <w:rPr>
        <w:rFonts w:ascii="Arial" w:eastAsia="Arial" w:hAnsi="Arial" w:cs="Arial"/>
        <w:sz w:val="16"/>
        <w:szCs w:val="16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Arial" w:eastAsia="Arial" w:hAnsi="Arial" w:cs="Arial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Arial" w:eastAsia="Arial" w:hAnsi="Arial" w:cs="Arial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Arial" w:eastAsia="Arial" w:hAnsi="Arial" w:cs="Arial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Arial" w:eastAsia="Arial" w:hAnsi="Arial" w:cs="Arial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Arial" w:eastAsia="Arial" w:hAnsi="Arial" w:cs="Arial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Arial" w:eastAsia="Arial" w:hAnsi="Arial" w:cs="Arial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Arial" w:eastAsia="Arial" w:hAnsi="Arial" w:cs="Arial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Arial" w:eastAsia="Arial" w:hAnsi="Arial" w:cs="Arial"/>
        <w:vertAlign w:val="baseline"/>
      </w:rPr>
    </w:lvl>
  </w:abstractNum>
  <w:abstractNum w:abstractNumId="1" w15:restartNumberingAfterBreak="0">
    <w:nsid w:val="634B0336"/>
    <w:multiLevelType w:val="multilevel"/>
    <w:tmpl w:val="BF52445E"/>
    <w:lvl w:ilvl="0">
      <w:start w:val="1"/>
      <w:numFmt w:val="bullet"/>
      <w:lvlText w:val="❑"/>
      <w:lvlJc w:val="left"/>
      <w:pPr>
        <w:ind w:left="720" w:hanging="360"/>
      </w:pPr>
      <w:rPr>
        <w:rFonts w:ascii="Arial" w:eastAsia="Arial" w:hAnsi="Arial" w:cs="Arial"/>
        <w:sz w:val="16"/>
        <w:szCs w:val="16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Arial" w:eastAsia="Arial" w:hAnsi="Arial" w:cs="Arial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Arial" w:eastAsia="Arial" w:hAnsi="Arial" w:cs="Arial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Arial" w:eastAsia="Arial" w:hAnsi="Arial" w:cs="Arial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Arial" w:eastAsia="Arial" w:hAnsi="Arial" w:cs="Arial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Arial" w:eastAsia="Arial" w:hAnsi="Arial" w:cs="Arial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Arial" w:eastAsia="Arial" w:hAnsi="Arial" w:cs="Arial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Arial" w:eastAsia="Arial" w:hAnsi="Arial" w:cs="Arial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Arial" w:eastAsia="Arial" w:hAnsi="Arial" w:cs="Arial"/>
        <w:vertAlign w:val="baseline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6EA6"/>
    <w:rsid w:val="00395D09"/>
    <w:rsid w:val="0089368C"/>
    <w:rsid w:val="00A51F64"/>
    <w:rsid w:val="00BE6EA6"/>
    <w:rsid w:val="00FB61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B036A94"/>
  <w15:docId w15:val="{427A645D-31E0-4B1B-8690-7CF7600C1B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jc w:val="center"/>
      <w:outlineLvl w:val="0"/>
    </w:pPr>
    <w:rPr>
      <w:b/>
      <w:sz w:val="32"/>
      <w:szCs w:val="32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100</Words>
  <Characters>571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Brian McGarrahan</dc:creator>
  <cp:lastModifiedBy>Brian McGarrahan</cp:lastModifiedBy>
  <cp:revision>3</cp:revision>
  <dcterms:created xsi:type="dcterms:W3CDTF">2019-09-01T22:15:00Z</dcterms:created>
  <dcterms:modified xsi:type="dcterms:W3CDTF">2019-09-01T22:24:00Z</dcterms:modified>
</cp:coreProperties>
</file>